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 do wymiany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&lt;strong&gt;Używane czujniki parkowania&lt;/strong&gt; pozwalają tanim kosztem wymienić uszkodzony system czujników parkowania.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systemu czujników parkowania jest oparty na sensorach, które są </w:t>
      </w:r>
      <w:r>
        <w:rPr>
          <w:rFonts w:ascii="calibri" w:hAnsi="calibri" w:eastAsia="calibri" w:cs="calibri"/>
          <w:sz w:val="24"/>
          <w:szCs w:val="24"/>
        </w:rPr>
        <w:t xml:space="preserve">umieszczone w zderzakach. Te sensory wysyłają sygnał do czujnika, kiedy zbliża się </w:t>
      </w:r>
      <w:r>
        <w:rPr>
          <w:rFonts w:ascii="calibri" w:hAnsi="calibri" w:eastAsia="calibri" w:cs="calibri"/>
          <w:sz w:val="24"/>
          <w:szCs w:val="24"/>
        </w:rPr>
        <w:t xml:space="preserve">przeszkoda, a ten z kolei informuje kierowcę. </w:t>
      </w:r>
      <w:r>
        <w:rPr>
          <w:rFonts w:ascii="calibri" w:hAnsi="calibri" w:eastAsia="calibri" w:cs="calibri"/>
          <w:sz w:val="24"/>
          <w:szCs w:val="24"/>
        </w:rPr>
        <w:t xml:space="preserve">Niestety, również ta część samochodu może ulec uszkodzeniu.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są dobrym sposobem na wymianę czujników, kiedy ulegną awarii.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wymieniać czujniki parkowania?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awarią czujników parkowania mogą stać różne przyczyny, najczęściej natury mechanicznej. Do usterki czujników z reguły dochodzi w rezultacie niegroźnych zdarzeń drogowych, kiedy zderzak uderza o przeszkodę. Również w efekcie awarii elektroniki oraz nieprawidłowo przeprowadzonych prac blacharskich może zaistnieć potrzeba wymiany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kierowca może stosunkowo łatwo rozpoznać sygnały świadczące o potrzebie wymiany czujników. Popularnym symptomem usterki są sygnały dźwiękowe, które głośniki wydają nawet bez napotkania żadnej przeszkody. O awarii świadczy również natężenie sygnałów dźwiękowych, które wzrasta wraz z oddaleniem się pojazdu od przeszkody i całkowicie ustaje wraz ze zbliżeniem się do niej. Zdarza się również, że czujniki parkowania całkowicie przestają działać.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czujniki parkowania — jak trafić z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stwierdzenia usterki czujników warto jak najszybciej je wymienić, aby zaoszczędzić sobie stresu podczas parkowania samochodu. W celu zaoszczędzenie nie tylko stresu, ale również pieniędzy,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czujniki parkowania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mogą być w bardzo dobrym stanie. Wystarczy wybrać w pełni sprawne podzespoły i prawidłowo zamontować je do auta</w:t>
      </w:r>
      <w:r>
        <w:rPr>
          <w:rFonts w:ascii="calibri" w:hAnsi="calibri" w:eastAsia="calibri" w:cs="calibri"/>
          <w:sz w:val="24"/>
          <w:szCs w:val="24"/>
        </w:rPr>
        <w:t xml:space="preserve">, aby wspierały kierowcę podczas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voko.pl/katalog-czesci/wyposazenie-elektryczne/czujniki-i-sensory/czujnik-parkowania-p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2025-12-16T10:54:59+01:00</dcterms:created>
  <dcterms:modified xsi:type="dcterms:W3CDTF">2025-12-16T10:54:59+01:00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