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Kontener spożywczy, czyli jak powinna być przewożona żywność?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Transport żywności jest tematem bardzo złożonym i istotnym. Nie można bowiem przewozić jedzenia w nieprzygotowanych do tego samochodach. Służy do tego specjalny &lt;strong&gt;kontener spożywczy&lt;/strong&gt;! Sprawdź czym się charakteryzuje.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Profesjonalny kontener spożywczy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kontener jest niezbędny podczas transportu żywności, niezależnie od temperatury i warunków atmosferycznych panujących na zewnątrz.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kontener spożywczy?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Transport żywności musi odbywać się w odpowiednich warunkach. Mowa tutaj nie tylko o higienie na bardzo wysokim poziomie, ale także chłodzeniu. Przewóz jedzenia czy napojów w kontenerze jakim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kontener spożywczy</w:t>
        </w:r>
      </w:hyperlink>
      <w:r>
        <w:rPr>
          <w:rFonts w:ascii="calibri" w:hAnsi="calibri" w:eastAsia="calibri" w:cs="calibri"/>
          <w:sz w:val="24"/>
          <w:szCs w:val="24"/>
        </w:rPr>
        <w:t xml:space="preserve">, odbywa się w niskiej i stałej temperaturze. Dzięki temu, transportowane produkty zostaną dowieziona do destynacji naprawdę świeże i smaczne. Przewóz jedzenia mrożonego powinna odbywać się w odpowiedniej, stałej temperaturę, ponieważ nie może zostać ona rozmrożona. Zapewniają to wspomniane już, profesjonalne kontenery spożywcze.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2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jeszcze zwrócić uwagę podczas transportu?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transportu żywności, oprócz czystego i schłodzonego kontenera, bardzo ważna jest również inna kwestia. Mowa oczywiście o ostrożnej i stabilnej jeździe. Wiele produktów po zniszczeniu w trasie nie będzie nadawało się już do sprzedaży czy spożycia. Dotyczy to głównie owoców i warzyw, a także produktów kruchych czy napojów w szklanych butelkach.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tando.eu/tank-kontenery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2024-05-21T04:20:48+02:00</dcterms:created>
  <dcterms:modified xsi:type="dcterms:W3CDTF">2024-05-21T04:20:48+02:00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